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873" w:rsidRPr="006B4873" w:rsidRDefault="006B4873" w:rsidP="006B487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6B487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Как настроить </w:t>
      </w:r>
      <w:proofErr w:type="spellStart"/>
      <w:r w:rsidRPr="006B487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детекцию</w:t>
      </w:r>
      <w:proofErr w:type="spellEnd"/>
      <w:r w:rsidRPr="006B487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движения в IP-камере</w:t>
      </w:r>
    </w:p>
    <w:p w:rsidR="006B4873" w:rsidRPr="006B4873" w:rsidRDefault="006B4873" w:rsidP="006B48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1" style="width:0;height:1.5pt" o:hralign="center" o:hrstd="t" o:hr="t" fillcolor="#a0a0a0" stroked="f"/>
        </w:pict>
      </w:r>
    </w:p>
    <w:p w:rsidR="006B4873" w:rsidRPr="006B4873" w:rsidRDefault="006B4873" w:rsidP="006B48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B4873" w:rsidRPr="006B4873" w:rsidRDefault="006B4873" w:rsidP="006B48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Настраивать </w:t>
      </w:r>
      <w:proofErr w:type="spellStart"/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детекцию</w:t>
      </w:r>
      <w:proofErr w:type="spellEnd"/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движения в камерах можно несколькими способами: через web-интерфейс регистратора или камеры, локально через регистратор или через клиентское ПО (например, IVMS4200).</w:t>
      </w:r>
    </w:p>
    <w:p w:rsidR="006B4873" w:rsidRPr="006B4873" w:rsidRDefault="006B4873" w:rsidP="006B48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настройкой записи нужно удостовериться, что:</w:t>
      </w:r>
    </w:p>
    <w:p w:rsidR="006B4873" w:rsidRPr="006B4873" w:rsidRDefault="006B4873" w:rsidP="006B487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плагин</w:t>
      </w:r>
      <w:proofErr w:type="spellEnd"/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webcomponents</w:t>
      </w:r>
      <w:proofErr w:type="spellEnd"/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установлен и настроен правильно;</w:t>
      </w:r>
    </w:p>
    <w:p w:rsidR="006B4873" w:rsidRPr="006B4873" w:rsidRDefault="006B4873" w:rsidP="006B487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хранилище настроено корректно, в статусе жесткого диска/sd-карты значится "Норм."</w:t>
      </w:r>
    </w:p>
    <w:p w:rsidR="006B4873" w:rsidRPr="006B4873" w:rsidRDefault="006B4873" w:rsidP="006B48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B4873" w:rsidRPr="006B4873" w:rsidRDefault="006B4873" w:rsidP="006B48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Важно!</w:t>
      </w:r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Записанное движение не сможет быть сразу доступно для просмотра.</w:t>
      </w:r>
    </w:p>
    <w:p w:rsidR="006B4873" w:rsidRPr="006B4873" w:rsidRDefault="006B4873" w:rsidP="006B48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B4873" w:rsidRPr="006B4873" w:rsidRDefault="006B4873" w:rsidP="006B487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Настройка через web-интерфейс</w:t>
      </w:r>
    </w:p>
    <w:p w:rsidR="006B4873" w:rsidRPr="006B4873" w:rsidRDefault="006B4873" w:rsidP="006B48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того, чтобы все получилось необходимо совершить ряд настроек: настройку </w:t>
      </w:r>
      <w:proofErr w:type="spellStart"/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детекции</w:t>
      </w:r>
      <w:proofErr w:type="spellEnd"/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движения, настройку методов связи, настройку расписания записи. </w:t>
      </w:r>
    </w:p>
    <w:p w:rsidR="006B4873" w:rsidRPr="006B4873" w:rsidRDefault="006B4873" w:rsidP="006B48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расскажем подробнее о каждом типе настроек.</w:t>
      </w:r>
    </w:p>
    <w:p w:rsidR="006B4873" w:rsidRPr="006B4873" w:rsidRDefault="006B4873" w:rsidP="006B48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B4873" w:rsidRPr="006B4873" w:rsidRDefault="006B4873" w:rsidP="006B487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Настройка </w:t>
      </w:r>
      <w:proofErr w:type="spellStart"/>
      <w:r w:rsidRPr="006B4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детекции</w:t>
      </w:r>
      <w:proofErr w:type="spellEnd"/>
    </w:p>
    <w:p w:rsidR="006B4873" w:rsidRPr="006B4873" w:rsidRDefault="006B4873" w:rsidP="006B487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Отметьте "галочкой" пункт "Активирование детектора движения".</w:t>
      </w:r>
    </w:p>
    <w:p w:rsidR="006B4873" w:rsidRPr="006B4873" w:rsidRDefault="006B4873" w:rsidP="006B487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есть необходимость отмечать зону, в которой обнаружено движение, зеленым маркером, установите "галочку" напротив пункта "Включить метаданные </w:t>
      </w:r>
      <w:proofErr w:type="spellStart"/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ActiveSearch</w:t>
      </w:r>
      <w:proofErr w:type="spellEnd"/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".</w:t>
      </w:r>
    </w:p>
    <w:p w:rsidR="006B4873" w:rsidRPr="006B4873" w:rsidRDefault="006B4873" w:rsidP="006B487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Нажмите кнопку "Создать" для того, чтобы обозначить область </w:t>
      </w:r>
      <w:proofErr w:type="spellStart"/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детекции</w:t>
      </w:r>
      <w:proofErr w:type="spellEnd"/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движения.</w:t>
      </w:r>
    </w:p>
    <w:p w:rsidR="006B4873" w:rsidRPr="006B4873" w:rsidRDefault="006B4873" w:rsidP="006B487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Отрегулируйте бегунок "чувствительность" для того, чтобы </w:t>
      </w:r>
      <w:proofErr w:type="spellStart"/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минимизироват</w:t>
      </w:r>
      <w:proofErr w:type="spellEnd"/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количество ложных срабатываний, например, от движущихся веток деревьев или листьев.</w:t>
      </w:r>
    </w:p>
    <w:p w:rsidR="006B4873" w:rsidRPr="006B4873" w:rsidRDefault="006B4873" w:rsidP="006B487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Установите расписание </w:t>
      </w:r>
      <w:proofErr w:type="spellStart"/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детекции</w:t>
      </w:r>
      <w:proofErr w:type="spellEnd"/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движения. Так определяется время выполнения </w:t>
      </w:r>
      <w:proofErr w:type="spellStart"/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детекции</w:t>
      </w:r>
      <w:proofErr w:type="spellEnd"/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движения (не то же самое, что и расписание записи по движению).</w:t>
      </w:r>
    </w:p>
    <w:p w:rsidR="006B4873" w:rsidRPr="006B4873" w:rsidRDefault="006B4873" w:rsidP="006B487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Реакцию на тревогу можно выбрать с помощью настройки методов связи. Обязательно установите “галочку” напротив пункта «Активируемый канал», это нужно для того, чтобы срабатывание события активировало запись. Другие пункты настраиваются опционально. Активируемый канал в регистраторе должен быть установлен напротив нужной вам камеры.</w:t>
      </w:r>
    </w:p>
    <w:p w:rsidR="006B4873" w:rsidRPr="006B4873" w:rsidRDefault="006B4873" w:rsidP="006B487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 </w:t>
      </w:r>
    </w:p>
    <w:p w:rsidR="006B4873" w:rsidRPr="006B4873" w:rsidRDefault="006B4873" w:rsidP="006B487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Настройка детектора движения в web-интерфейсе камеры </w:t>
      </w:r>
    </w:p>
    <w:p w:rsidR="006B4873" w:rsidRPr="006B4873" w:rsidRDefault="006B4873" w:rsidP="006B4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33977" cy="7820025"/>
            <wp:effectExtent l="19050" t="0" r="0" b="0"/>
            <wp:docPr id="8" name="Рисунок 8" descr="http://hikvision.org.ua/sites/default/files/nastroika_detekcii_dvijenija_ip_kame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ikvision.org.ua/sites/default/files/nastroika_detekcii_dvijenija_ip_kameri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977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873" w:rsidRPr="006B4873" w:rsidRDefault="006B4873" w:rsidP="006B48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Последовательность настройки детектора движения в камере</w:t>
      </w:r>
    </w:p>
    <w:p w:rsidR="006B4873" w:rsidRPr="006B4873" w:rsidRDefault="006B4873" w:rsidP="006B48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B4873" w:rsidRPr="006B4873" w:rsidRDefault="006B4873" w:rsidP="006B487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 </w:t>
      </w:r>
    </w:p>
    <w:p w:rsidR="006B4873" w:rsidRPr="006B4873" w:rsidRDefault="006B4873" w:rsidP="006B487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Настройка детектора движения в web-интерфейсе регистратора</w:t>
      </w:r>
    </w:p>
    <w:p w:rsidR="006B4873" w:rsidRPr="006B4873" w:rsidRDefault="006B4873" w:rsidP="006B4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60932" cy="4752975"/>
            <wp:effectExtent l="19050" t="0" r="6468" b="0"/>
            <wp:docPr id="9" name="Рисунок 9" descr="http://hikvision.org.ua/sites/default/files/nastroika_detekcii_dvijenija_ip_kamer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hikvision.org.ua/sites/default/files/nastroika_detekcii_dvijenija_ip_kameri_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932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873" w:rsidRPr="006B4873" w:rsidRDefault="006B4873" w:rsidP="006B4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33803" cy="4352925"/>
            <wp:effectExtent l="19050" t="0" r="0" b="0"/>
            <wp:docPr id="10" name="Рисунок 10" descr="http://hikvision.org.ua/sites/default/files/nastroika_detekcii_dvijenija_ip_kameri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hikvision.org.ua/sites/default/files/nastroika_detekcii_dvijenija_ip_kameri_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803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873" w:rsidRPr="006B4873" w:rsidRDefault="006B4873" w:rsidP="006B48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Последовательность настройки детектора движения на регистраторе</w:t>
      </w:r>
    </w:p>
    <w:p w:rsidR="006B4873" w:rsidRPr="006B4873" w:rsidRDefault="006B4873" w:rsidP="006B48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B4873" w:rsidRPr="006B4873" w:rsidRDefault="006B4873" w:rsidP="006B48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B4873" w:rsidRPr="006B4873" w:rsidRDefault="006B4873" w:rsidP="006B487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6B4873" w:rsidRPr="006B4873" w:rsidRDefault="006B4873" w:rsidP="006B487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Настройка расписания записи</w:t>
      </w:r>
    </w:p>
    <w:p w:rsidR="006B4873" w:rsidRPr="006B4873" w:rsidRDefault="006B4873" w:rsidP="006B48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этой настройке нужно выставить время, в которое вам необходима запись по </w:t>
      </w:r>
      <w:proofErr w:type="spellStart"/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детекции</w:t>
      </w:r>
      <w:proofErr w:type="spellEnd"/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движения, когда запись будет вестись постоянно и т.д.</w:t>
      </w:r>
    </w:p>
    <w:p w:rsidR="006B4873" w:rsidRPr="006B4873" w:rsidRDefault="006B4873" w:rsidP="006B48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"</w:t>
      </w:r>
      <w:proofErr w:type="spellStart"/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</w:t>
      </w:r>
      <w:proofErr w:type="spellEnd"/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/Тревога" использовать значительно удобнее, он включает запись не только по </w:t>
      </w:r>
      <w:proofErr w:type="spellStart"/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детекции</w:t>
      </w:r>
      <w:proofErr w:type="spellEnd"/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движения, но и по другим тревогам.</w:t>
      </w:r>
    </w:p>
    <w:p w:rsidR="006B4873" w:rsidRPr="006B4873" w:rsidRDefault="006B4873" w:rsidP="006B48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того, чтобы запись быстро распространилась на многие камеры в регистраторе, используйте кнопку “Копировать в” или “</w:t>
      </w:r>
      <w:proofErr w:type="spellStart"/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Copy</w:t>
      </w:r>
      <w:proofErr w:type="spellEnd"/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to</w:t>
      </w:r>
      <w:proofErr w:type="spellEnd"/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”, она находится в настойках расписания.</w:t>
      </w:r>
    </w:p>
    <w:p w:rsidR="006B4873" w:rsidRPr="006B4873" w:rsidRDefault="006B4873" w:rsidP="006B4873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6B4873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6B4873" w:rsidRPr="006B4873" w:rsidRDefault="006B4873" w:rsidP="006B487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Подпишись на рассылку</w:t>
      </w:r>
    </w:p>
    <w:p w:rsidR="006B4873" w:rsidRPr="006B4873" w:rsidRDefault="006B4873" w:rsidP="006B4873">
      <w:pPr>
        <w:spacing w:after="0" w:line="240" w:lineRule="auto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000" w:dyaOrig="5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9" type="#_x0000_t75" style="width:49.5pt;height:18pt" o:ole="">
            <v:imagedata r:id="rId8" o:title=""/>
          </v:shape>
          <w:control r:id="rId9" w:name="DefaultOcxName" w:shapeid="_x0000_i1069"/>
        </w:object>
      </w:r>
      <w:r w:rsidRPr="006B4873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6B4873" w:rsidRPr="006B4873" w:rsidRDefault="006B4873" w:rsidP="006B4873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6B4873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6B4873" w:rsidRPr="006B4873" w:rsidRDefault="006B4873" w:rsidP="006B4873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6B4873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6B4873" w:rsidRPr="006B4873" w:rsidRDefault="006B4873" w:rsidP="006B48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Там же вы можете установить время </w:t>
      </w:r>
      <w:proofErr w:type="spellStart"/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предзаписи</w:t>
      </w:r>
      <w:proofErr w:type="spellEnd"/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время </w:t>
      </w:r>
      <w:proofErr w:type="spellStart"/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послезаписи</w:t>
      </w:r>
      <w:proofErr w:type="spellEnd"/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время хранения архива в днях (на регистраторе).</w:t>
      </w:r>
    </w:p>
    <w:p w:rsidR="006B4873" w:rsidRPr="006B4873" w:rsidRDefault="006B4873" w:rsidP="006B4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43275" cy="2095500"/>
            <wp:effectExtent l="19050" t="0" r="9525" b="0"/>
            <wp:docPr id="11" name="Рисунок 11" descr="http://hikvision.org.ua/sites/default/files/nastroika_detekcii_dvijenija_ip_kameri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hikvision.org.ua/sites/default/files/nastroika_detekcii_dvijenija_ip_kameri_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873" w:rsidRPr="006B4873" w:rsidRDefault="006B4873" w:rsidP="006B4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B4873" w:rsidRPr="006B4873" w:rsidRDefault="006B4873" w:rsidP="006B487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Настройка в web-интерфейсе камеры </w:t>
      </w:r>
    </w:p>
    <w:p w:rsidR="006B4873" w:rsidRPr="006B4873" w:rsidRDefault="006B4873" w:rsidP="006B4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53125" cy="4407090"/>
            <wp:effectExtent l="19050" t="0" r="9525" b="0"/>
            <wp:docPr id="12" name="Рисунок 12" descr="http://hikvision.org.ua/sites/default/files/nastroika_detekcii_dvijenija_ip_kameri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hikvision.org.ua/sites/default/files/nastroika_detekcii_dvijenija_ip_kameri_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0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873" w:rsidRPr="006B4873" w:rsidRDefault="006B4873" w:rsidP="006B48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Последовательность настройки расписания записи в камере</w:t>
      </w:r>
    </w:p>
    <w:p w:rsidR="006B4873" w:rsidRPr="006B4873" w:rsidRDefault="006B4873" w:rsidP="006B48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B4873" w:rsidRPr="006B4873" w:rsidRDefault="006B4873" w:rsidP="006B48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B4873" w:rsidRPr="006B4873" w:rsidRDefault="006B4873" w:rsidP="006B48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B4873" w:rsidRPr="006B4873" w:rsidRDefault="006B4873" w:rsidP="006B487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Настройка расписания записи в web-интерфейсе регистратора </w:t>
      </w:r>
    </w:p>
    <w:p w:rsidR="006B4873" w:rsidRPr="006B4873" w:rsidRDefault="006B4873" w:rsidP="006B4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00750" cy="3599141"/>
            <wp:effectExtent l="19050" t="0" r="0" b="0"/>
            <wp:docPr id="13" name="Рисунок 13" descr="http://hikvision.org.ua/sites/default/files/nastroika_detekcii_dvijenija_ip_kameri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hikvision.org.ua/sites/default/files/nastroika_detekcii_dvijenija_ip_kameri_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59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873" w:rsidRPr="006B4873" w:rsidRDefault="006B4873" w:rsidP="006B4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Последовательность настройки расписания записи в регистраторе</w:t>
      </w:r>
    </w:p>
    <w:p w:rsidR="006B4873" w:rsidRPr="006B4873" w:rsidRDefault="006B4873" w:rsidP="006B4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B4873" w:rsidRPr="006B4873" w:rsidRDefault="006B4873" w:rsidP="006B487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6B4873" w:rsidRPr="006B4873" w:rsidRDefault="006B4873" w:rsidP="006B487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Настройка через локальный интерфейс регистратора </w:t>
      </w:r>
    </w:p>
    <w:p w:rsidR="006B4873" w:rsidRPr="006B4873" w:rsidRDefault="006B4873" w:rsidP="006B48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Сначала вам нужно будет настроить сам детектор и указать ввести дополнительные настройки, а лишь затем переключить в настройки расписания записи.</w:t>
      </w:r>
    </w:p>
    <w:p w:rsidR="006B4873" w:rsidRPr="006B4873" w:rsidRDefault="006B4873" w:rsidP="006B4873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41215" cy="4086225"/>
            <wp:effectExtent l="19050" t="0" r="7085" b="0"/>
            <wp:docPr id="14" name="Рисунок 14" descr="http://hikvision.org.ua/sites/default/files/nastroika_detekcii_dvijenija_ip_kameri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hikvision.org.ua/sites/default/files/nastroika_detekcii_dvijenija_ip_kameri_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101" cy="4087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873" w:rsidRPr="006B4873" w:rsidRDefault="006B4873" w:rsidP="006B48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Главное меню интерфейса регистратора</w:t>
      </w:r>
    </w:p>
    <w:p w:rsidR="006B4873" w:rsidRPr="006B4873" w:rsidRDefault="006B4873" w:rsidP="006B48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B4873" w:rsidRPr="006B4873" w:rsidRDefault="006B4873" w:rsidP="006B48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настойки </w:t>
      </w:r>
      <w:proofErr w:type="spellStart"/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детекции</w:t>
      </w:r>
      <w:proofErr w:type="spellEnd"/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движения следуйте по этому пути "Главное меню" - "Камера" - "Движение". Тут вы выбираете камеру, активируете детектор, выбираете зону слежения и если нужно, выбираете дополнительные параметры.</w:t>
      </w:r>
    </w:p>
    <w:p w:rsidR="006B4873" w:rsidRPr="006B4873" w:rsidRDefault="006B4873" w:rsidP="006B48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B4873" w:rsidRPr="006B4873" w:rsidRDefault="006B4873" w:rsidP="006B48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80730" cy="4529774"/>
            <wp:effectExtent l="19050" t="0" r="0" b="0"/>
            <wp:docPr id="15" name="Рисунок 15" descr="http://hikvision.org.ua/sites/default/files/nastroika_detekcii_dvijenija_ip_kameri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hikvision.org.ua/sites/default/files/nastroika_detekcii_dvijenija_ip_kameri_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618" cy="453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873" w:rsidRPr="006B4873" w:rsidRDefault="006B4873" w:rsidP="006B4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Настройка детектора движения</w:t>
      </w:r>
    </w:p>
    <w:p w:rsidR="006B4873" w:rsidRPr="006B4873" w:rsidRDefault="006B4873" w:rsidP="006B4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53904" cy="4366632"/>
            <wp:effectExtent l="19050" t="0" r="0" b="0"/>
            <wp:docPr id="16" name="Рисунок 16" descr="http://hikvision.org.ua/sites/default/files/nastroika_detekcii_dvijenija_ip_kameri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hikvision.org.ua/sites/default/files/nastroika_detekcii_dvijenija_ip_kameri_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904" cy="4366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873" w:rsidRPr="006B4873" w:rsidRDefault="006B4873" w:rsidP="006B48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Настройка дополнительных параметров - активируемый канал тревоги</w:t>
      </w:r>
    </w:p>
    <w:p w:rsidR="006B4873" w:rsidRPr="006B4873" w:rsidRDefault="006B4873" w:rsidP="006B48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5965551" cy="4419600"/>
            <wp:effectExtent l="19050" t="0" r="0" b="0"/>
            <wp:docPr id="17" name="Рисунок 17" descr="http://hikvision.org.ua/sites/default/files/nastroika_detekcii_dvijenija_ip_kameri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hikvision.org.ua/sites/default/files/nastroika_detekcii_dvijenija_ip_kameri_9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857" cy="4420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873" w:rsidRPr="006B4873" w:rsidRDefault="006B4873" w:rsidP="006B48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Настройка дополнительных параметров - расписание (ожидания) тревоги</w:t>
      </w:r>
    </w:p>
    <w:p w:rsidR="006B4873" w:rsidRPr="006B4873" w:rsidRDefault="006B4873" w:rsidP="006B48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325" cy="4489923"/>
            <wp:effectExtent l="19050" t="0" r="9525" b="0"/>
            <wp:docPr id="18" name="Рисунок 18" descr="http://hikvision.org.ua/sites/default/files/nastroika_detekcii_dvijenija_ip_kameri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hikvision.org.ua/sites/default/files/nastroika_detekcii_dvijenija_ip_kameri_10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48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873" w:rsidRPr="006B4873" w:rsidRDefault="006B4873" w:rsidP="006B48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Настройка дополнительных параметров и действий по тревоге</w:t>
      </w:r>
    </w:p>
    <w:p w:rsidR="006B4873" w:rsidRPr="006B4873" w:rsidRDefault="006B4873" w:rsidP="006B48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B4873" w:rsidRPr="006B4873" w:rsidRDefault="006B4873" w:rsidP="006B48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B4873" w:rsidRPr="006B4873" w:rsidRDefault="006B4873" w:rsidP="006B48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выбираете камеру, которую собираетесь настроить, выбираете оранжевый цвет и с помощью мышки закрашиваете нужные временные промежутки. Не забудьте сохранить настройки.</w:t>
      </w:r>
    </w:p>
    <w:p w:rsidR="006B4873" w:rsidRPr="006B4873" w:rsidRDefault="006B4873" w:rsidP="006B4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72225" cy="4746790"/>
            <wp:effectExtent l="19050" t="0" r="9525" b="0"/>
            <wp:docPr id="19" name="Рисунок 19" descr="http://hikvision.org.ua/sites/default/files/nastroika_detekcii_dvijenija_ip_kameri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hikvision.org.ua/sites/default/files/nastroika_detekcii_dvijenija_ip_kameri_1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4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873" w:rsidRPr="006B4873" w:rsidRDefault="006B4873" w:rsidP="006B48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Настройка расписания записи</w:t>
      </w:r>
    </w:p>
    <w:p w:rsidR="006B4873" w:rsidRPr="006B4873" w:rsidRDefault="006B4873" w:rsidP="006B48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B4873" w:rsidRPr="006B4873" w:rsidRDefault="006B4873" w:rsidP="006B48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B4873" w:rsidRPr="006B4873" w:rsidRDefault="006B4873" w:rsidP="006B48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B4873" w:rsidRPr="006B4873" w:rsidRDefault="006B4873" w:rsidP="006B487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Настройка через IVMS4200</w:t>
      </w:r>
    </w:p>
    <w:p w:rsidR="006B4873" w:rsidRPr="006B4873" w:rsidRDefault="006B4873" w:rsidP="006B48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вы собрались настроить </w:t>
      </w:r>
      <w:proofErr w:type="spellStart"/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детекцию</w:t>
      </w:r>
      <w:proofErr w:type="spellEnd"/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движения через клиентское программное обеспечение  IVMS4200, учтите, что вначале также потребуется настройка </w:t>
      </w:r>
      <w:proofErr w:type="spellStart"/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детекции</w:t>
      </w:r>
      <w:proofErr w:type="spellEnd"/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отдельно расписание записи. </w:t>
      </w:r>
    </w:p>
    <w:p w:rsidR="006B4873" w:rsidRPr="006B4873" w:rsidRDefault="006B4873" w:rsidP="006B48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настроить </w:t>
      </w:r>
      <w:proofErr w:type="spellStart"/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детекцию</w:t>
      </w:r>
      <w:proofErr w:type="spellEnd"/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выберите пункт меню “Настройка событий”. Выберите камеру, которую необходимо настроить. В типе тревоги отметьте "Детектор движения" и включите детектор. Отмечаете нужную зону </w:t>
      </w:r>
      <w:proofErr w:type="spellStart"/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детекции</w:t>
      </w:r>
      <w:proofErr w:type="spellEnd"/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устанавливаете активируемый канал, указываете дополнительные настройки и сохраняете их.</w:t>
      </w:r>
    </w:p>
    <w:p w:rsidR="006B4873" w:rsidRPr="006B4873" w:rsidRDefault="006B4873" w:rsidP="006B4873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3668375" cy="7403703"/>
            <wp:effectExtent l="19050" t="0" r="9525" b="0"/>
            <wp:docPr id="20" name="Рисунок 20" descr="http://hikvision.org.ua/sites/default/files/nastroika_detekcii_dvijenija_ip_kameri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hikvision.org.ua/sites/default/files/nastroika_detekcii_dvijenija_ip_kameri_1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8375" cy="740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873" w:rsidRPr="006B4873" w:rsidRDefault="006B4873" w:rsidP="006B48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Главное окно ПО IVMS4200</w:t>
      </w:r>
    </w:p>
    <w:p w:rsidR="006B4873" w:rsidRPr="006B4873" w:rsidRDefault="006B4873" w:rsidP="006B48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934700" cy="5922963"/>
            <wp:effectExtent l="19050" t="0" r="0" b="0"/>
            <wp:docPr id="21" name="Рисунок 21" descr="http://hikvision.org.ua/sites/default/files/nastroika_detekcii_dvijenija_ip_kameri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hikvision.org.ua/sites/default/files/nastroika_detekcii_dvijenija_ip_kameri_1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0" cy="592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873" w:rsidRPr="006B4873" w:rsidRDefault="006B4873" w:rsidP="006B4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Настройка </w:t>
      </w:r>
      <w:proofErr w:type="spellStart"/>
      <w:r w:rsidRPr="006B487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детекции</w:t>
      </w:r>
      <w:proofErr w:type="spellEnd"/>
      <w:r w:rsidRPr="006B487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движения в ПО IVMS4200</w:t>
      </w:r>
    </w:p>
    <w:p w:rsidR="006B4873" w:rsidRPr="006B4873" w:rsidRDefault="006B4873" w:rsidP="006B4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B4873" w:rsidRPr="006B4873" w:rsidRDefault="006B4873" w:rsidP="006B48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того как вы прошли процедуру настройки </w:t>
      </w:r>
      <w:proofErr w:type="spellStart"/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детекции</w:t>
      </w:r>
      <w:proofErr w:type="spellEnd"/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преступайте к настройке хранения. Заходите в “Расписание хранилища” и выбираете нужную камеру. Включаете "</w:t>
      </w:r>
      <w:proofErr w:type="spellStart"/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Расп.Записи</w:t>
      </w:r>
      <w:proofErr w:type="spellEnd"/>
      <w:r w:rsidRPr="006B4873">
        <w:rPr>
          <w:rFonts w:ascii="Times New Roman" w:eastAsia="Times New Roman" w:hAnsi="Times New Roman" w:cs="Times New Roman"/>
          <w:sz w:val="24"/>
          <w:szCs w:val="24"/>
          <w:lang w:eastAsia="ru-RU"/>
        </w:rPr>
        <w:t>", шаблон изменяете на "Шаблон по событию" и если необходимо, устанавливаете дополнительные настройки. Сохраняете все.</w:t>
      </w:r>
    </w:p>
    <w:p w:rsidR="006B4873" w:rsidRPr="006B4873" w:rsidRDefault="006B4873" w:rsidP="006B48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96425" cy="5143897"/>
            <wp:effectExtent l="19050" t="0" r="9525" b="0"/>
            <wp:docPr id="22" name="Рисунок 22" descr="http://hikvision.org.ua/sites/default/files/nastroika_detekcii_dvijenija_ip_kameri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hikvision.org.ua/sites/default/files/nastroika_detekcii_dvijenija_ip_kameri_1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344" cy="514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873" w:rsidRPr="006B4873" w:rsidRDefault="006B4873" w:rsidP="006B48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7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Настройка расписания записи в ПО IVMS4200</w:t>
      </w:r>
    </w:p>
    <w:p w:rsidR="006B4873" w:rsidRPr="006B4873" w:rsidRDefault="006B4873" w:rsidP="006B48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5867400" cy="3520440"/>
            <wp:effectExtent l="19050" t="0" r="0" b="0"/>
            <wp:docPr id="23" name="Рисунок 23" descr="http://hikvision.org.ua/sites/default/files/nastroika_detekcii_dvijenija_ip_kameri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hikvision.org.ua/sites/default/files/nastroika_detekcii_dvijenija_ip_kameri_1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52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055" w:rsidRDefault="00CC7055"/>
    <w:sectPr w:rsidR="00CC7055" w:rsidSect="00CC70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8491B"/>
    <w:multiLevelType w:val="multilevel"/>
    <w:tmpl w:val="45368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AAB615C"/>
    <w:multiLevelType w:val="multilevel"/>
    <w:tmpl w:val="C64A8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B4873"/>
    <w:rsid w:val="006B4873"/>
    <w:rsid w:val="00724403"/>
    <w:rsid w:val="00CC70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055"/>
  </w:style>
  <w:style w:type="paragraph" w:styleId="1">
    <w:name w:val="heading 1"/>
    <w:basedOn w:val="a"/>
    <w:link w:val="10"/>
    <w:uiPriority w:val="9"/>
    <w:qFormat/>
    <w:rsid w:val="006B48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6B487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link w:val="60"/>
    <w:uiPriority w:val="9"/>
    <w:qFormat/>
    <w:rsid w:val="006B4873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48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B487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6B4873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styleId="a3">
    <w:name w:val="Emphasis"/>
    <w:basedOn w:val="a0"/>
    <w:uiPriority w:val="20"/>
    <w:qFormat/>
    <w:rsid w:val="006B4873"/>
    <w:rPr>
      <w:i/>
      <w:iCs/>
    </w:rPr>
  </w:style>
  <w:style w:type="paragraph" w:styleId="a4">
    <w:name w:val="Normal (Web)"/>
    <w:basedOn w:val="a"/>
    <w:uiPriority w:val="99"/>
    <w:semiHidden/>
    <w:unhideWhenUsed/>
    <w:rsid w:val="006B48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B487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B487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B487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B487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B4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48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7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2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56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97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1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907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30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422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8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6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control" Target="activeX/activeX1.xml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14</Pages>
  <Words>697</Words>
  <Characters>3976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avant</dc:creator>
  <cp:lastModifiedBy>avant</cp:lastModifiedBy>
  <cp:revision>1</cp:revision>
  <dcterms:created xsi:type="dcterms:W3CDTF">2017-09-15T08:36:00Z</dcterms:created>
  <dcterms:modified xsi:type="dcterms:W3CDTF">2017-09-15T11:13:00Z</dcterms:modified>
</cp:coreProperties>
</file>